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/>
      </w:pPr>
      <w:bookmarkStart w:id="0" w:name="__DdeLink__78_515397615"/>
      <w:r>
        <w:rPr>
          <w:rFonts w:eastAsia="Times New Roman" w:cs="Times New Roman" w:ascii="Times New Roman" w:hAnsi="Times New Roman"/>
          <w:sz w:val="28"/>
          <w:szCs w:val="28"/>
        </w:rPr>
        <w:t>5 апреля 2025 года в рамках специализированной выставки «Охота. Рыболовство», проходившей в Ростове-на-Дону в «ДонЭкспоцентре», был организован круглый стол,</w:t>
      </w:r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 на котором специалисты Азово-Черноморского филиала ГНЦ РФ «ВНИРО» («АзНИИРХ») совместно с представителями Азово-Черноморского территориального управления Федерального агентства по рыболовству ответили на вопросы рыболовов-любителей об изменениях в «Законе о рыболовстве» и «Правилах рыболовства» на 2025 год.</w:t>
      </w:r>
    </w:p>
    <w:p>
      <w:pPr>
        <w:pStyle w:val="Normal"/>
        <w:widowControl/>
        <w:bidi w:val="0"/>
        <w:spacing w:lineRule="auto" w:line="276" w:before="0" w:after="0"/>
        <w:ind w:left="0" w:right="0"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Noto Sans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бычный"/>
    <w:qFormat/>
    <w:pPr>
      <w:widowControl/>
      <w:bidi w:val="0"/>
      <w:spacing w:lineRule="atLeast" w:line="200" w:before="0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ru-RU" w:eastAsia="ru-RU" w:bidi="ar-SA"/>
    </w:rPr>
  </w:style>
  <w:style w:type="paragraph" w:styleId="Style20">
    <w:name w:val="Объект без заливки"/>
    <w:basedOn w:val="Style19"/>
    <w:qFormat/>
    <w:pPr>
      <w:spacing w:lineRule="atLeast" w:line="200" w:before="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Style21">
    <w:name w:val="Объект без заливки и линий"/>
    <w:basedOn w:val="Style19"/>
    <w:qFormat/>
    <w:pPr>
      <w:spacing w:lineRule="atLeast" w:line="200" w:before="0" w:after="0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Style22"/>
    <w:qFormat/>
    <w:pPr/>
    <w:rPr>
      <w:rFonts w:ascii="Noto Sans" w:hAnsi="Noto Sans"/>
      <w:sz w:val="36"/>
    </w:rPr>
  </w:style>
  <w:style w:type="paragraph" w:styleId="Style22">
    <w:name w:val="Текст"/>
    <w:basedOn w:val="Style17"/>
    <w:qFormat/>
    <w:pPr/>
    <w:rPr/>
  </w:style>
  <w:style w:type="paragraph" w:styleId="4">
    <w:name w:val="Заглавие А4"/>
    <w:basedOn w:val="A4"/>
    <w:qFormat/>
    <w:pPr/>
    <w:rPr>
      <w:rFonts w:ascii="Noto Sans" w:hAnsi="Noto Sans"/>
      <w:sz w:val="87"/>
    </w:rPr>
  </w:style>
  <w:style w:type="paragraph" w:styleId="41">
    <w:name w:val="Заголовок А4"/>
    <w:basedOn w:val="A4"/>
    <w:qFormat/>
    <w:pPr/>
    <w:rPr>
      <w:rFonts w:ascii="Noto Sans" w:hAnsi="Noto Sans"/>
      <w:sz w:val="48"/>
    </w:rPr>
  </w:style>
  <w:style w:type="paragraph" w:styleId="42">
    <w:name w:val="Текст А4"/>
    <w:basedOn w:val="A4"/>
    <w:qFormat/>
    <w:pPr/>
    <w:rPr>
      <w:rFonts w:ascii="Noto Sans" w:hAnsi="Noto Sans"/>
      <w:sz w:val="36"/>
    </w:rPr>
  </w:style>
  <w:style w:type="paragraph" w:styleId="A0">
    <w:name w:val="A0"/>
    <w:basedOn w:val="Style22"/>
    <w:qFormat/>
    <w:pPr/>
    <w:rPr>
      <w:rFonts w:ascii="Noto Sans" w:hAnsi="Noto Sans"/>
      <w:sz w:val="95"/>
    </w:rPr>
  </w:style>
  <w:style w:type="paragraph" w:styleId="0">
    <w:name w:val="Заглавие А0"/>
    <w:basedOn w:val="A0"/>
    <w:qFormat/>
    <w:pPr/>
    <w:rPr>
      <w:rFonts w:ascii="Noto Sans" w:hAnsi="Noto Sans"/>
      <w:sz w:val="191"/>
    </w:rPr>
  </w:style>
  <w:style w:type="paragraph" w:styleId="01">
    <w:name w:val="Заголовок А0"/>
    <w:basedOn w:val="A0"/>
    <w:qFormat/>
    <w:pPr/>
    <w:rPr>
      <w:rFonts w:ascii="Noto Sans" w:hAnsi="Noto Sans"/>
      <w:sz w:val="143"/>
    </w:rPr>
  </w:style>
  <w:style w:type="paragraph" w:styleId="02">
    <w:name w:val="Текст А0"/>
    <w:basedOn w:val="A0"/>
    <w:qFormat/>
    <w:pPr/>
    <w:rPr>
      <w:rFonts w:ascii="Noto Sans" w:hAnsi="Noto Sans"/>
      <w:sz w:val="95"/>
    </w:rPr>
  </w:style>
  <w:style w:type="paragraph" w:styleId="Style23">
    <w:name w:val="Графика"/>
    <w:qFormat/>
    <w:pPr>
      <w:widowControl/>
      <w:bidi w:val="0"/>
      <w:jc w:val="left"/>
    </w:pPr>
    <w:rPr>
      <w:rFonts w:ascii="Liberation Sans" w:hAnsi="Liberation Sans" w:eastAsia="Tahoma" w:cs="Liberation Sans"/>
      <w:color w:val="auto"/>
      <w:kern w:val="0"/>
      <w:sz w:val="36"/>
      <w:szCs w:val="24"/>
      <w:lang w:val="ru-RU" w:eastAsia="ru-RU" w:bidi="ar-SA"/>
    </w:rPr>
  </w:style>
  <w:style w:type="paragraph" w:styleId="Style24">
    <w:name w:val="Фигуры"/>
    <w:basedOn w:val="Style23"/>
    <w:qFormat/>
    <w:pPr/>
    <w:rPr>
      <w:rFonts w:ascii="Liberation Sans" w:hAnsi="Liberation Sans"/>
      <w:b/>
      <w:sz w:val="28"/>
    </w:rPr>
  </w:style>
  <w:style w:type="paragraph" w:styleId="Style25">
    <w:name w:val="Заливка"/>
    <w:basedOn w:val="Style24"/>
    <w:qFormat/>
    <w:pPr/>
    <w:rPr>
      <w:rFonts w:ascii="Liberation Sans" w:hAnsi="Liberation Sans"/>
      <w:b/>
      <w:sz w:val="28"/>
    </w:rPr>
  </w:style>
  <w:style w:type="paragraph" w:styleId="Style26">
    <w:name w:val="Заливка синим"/>
    <w:basedOn w:val="Style25"/>
    <w:qFormat/>
    <w:pPr/>
    <w:rPr>
      <w:rFonts w:ascii="Liberation Sans" w:hAnsi="Liberation Sans"/>
      <w:b/>
      <w:color w:val="FFFFFF"/>
      <w:sz w:val="28"/>
    </w:rPr>
  </w:style>
  <w:style w:type="paragraph" w:styleId="Style27">
    <w:name w:val="Заливка зелёным"/>
    <w:basedOn w:val="Style25"/>
    <w:qFormat/>
    <w:pPr/>
    <w:rPr>
      <w:rFonts w:ascii="Liberation Sans" w:hAnsi="Liberation Sans"/>
      <w:b/>
      <w:color w:val="FFFFFF"/>
      <w:sz w:val="28"/>
    </w:rPr>
  </w:style>
  <w:style w:type="paragraph" w:styleId="Style28">
    <w:name w:val="Заливка красным"/>
    <w:basedOn w:val="Style25"/>
    <w:qFormat/>
    <w:pPr/>
    <w:rPr>
      <w:rFonts w:ascii="Liberation Sans" w:hAnsi="Liberation Sans"/>
      <w:b/>
      <w:color w:val="FFFFFF"/>
      <w:sz w:val="28"/>
    </w:rPr>
  </w:style>
  <w:style w:type="paragraph" w:styleId="Style29">
    <w:name w:val="Заливка жёлтым"/>
    <w:basedOn w:val="Style25"/>
    <w:qFormat/>
    <w:pPr/>
    <w:rPr>
      <w:rFonts w:ascii="Liberation Sans" w:hAnsi="Liberation Sans"/>
      <w:b/>
      <w:color w:val="FFFFFF"/>
      <w:sz w:val="28"/>
    </w:rPr>
  </w:style>
  <w:style w:type="paragraph" w:styleId="Style30">
    <w:name w:val="Контур"/>
    <w:basedOn w:val="Style24"/>
    <w:qFormat/>
    <w:pPr/>
    <w:rPr>
      <w:rFonts w:ascii="Liberation Sans" w:hAnsi="Liberation Sans"/>
      <w:b/>
      <w:sz w:val="28"/>
    </w:rPr>
  </w:style>
  <w:style w:type="paragraph" w:styleId="Style31">
    <w:name w:val="Контур синий"/>
    <w:basedOn w:val="Style30"/>
    <w:qFormat/>
    <w:pPr/>
    <w:rPr>
      <w:rFonts w:ascii="Liberation Sans" w:hAnsi="Liberation Sans"/>
      <w:b/>
      <w:color w:val="355269"/>
      <w:sz w:val="28"/>
    </w:rPr>
  </w:style>
  <w:style w:type="paragraph" w:styleId="Style32">
    <w:name w:val="Контур зеленый"/>
    <w:basedOn w:val="Style30"/>
    <w:qFormat/>
    <w:pPr/>
    <w:rPr>
      <w:rFonts w:ascii="Liberation Sans" w:hAnsi="Liberation Sans"/>
      <w:b/>
      <w:color w:val="127622"/>
      <w:sz w:val="28"/>
    </w:rPr>
  </w:style>
  <w:style w:type="paragraph" w:styleId="Style33">
    <w:name w:val="Контур красный"/>
    <w:basedOn w:val="Style30"/>
    <w:qFormat/>
    <w:pPr/>
    <w:rPr>
      <w:rFonts w:ascii="Liberation Sans" w:hAnsi="Liberation Sans"/>
      <w:b/>
      <w:color w:val="C9211E"/>
      <w:sz w:val="28"/>
    </w:rPr>
  </w:style>
  <w:style w:type="paragraph" w:styleId="Style34">
    <w:name w:val="Контур жёлтый"/>
    <w:basedOn w:val="Style30"/>
    <w:qFormat/>
    <w:pPr/>
    <w:rPr>
      <w:rFonts w:ascii="Liberation Sans" w:hAnsi="Liberation Sans"/>
      <w:b/>
      <w:color w:val="B47804"/>
      <w:sz w:val="28"/>
    </w:rPr>
  </w:style>
  <w:style w:type="paragraph" w:styleId="Style35">
    <w:name w:val="Линии"/>
    <w:basedOn w:val="Style23"/>
    <w:qFormat/>
    <w:pPr/>
    <w:rPr>
      <w:rFonts w:ascii="Liberation Sans" w:hAnsi="Liberation Sans"/>
      <w:sz w:val="36"/>
    </w:rPr>
  </w:style>
  <w:style w:type="paragraph" w:styleId="Style36">
    <w:name w:val="Стрелки"/>
    <w:basedOn w:val="Style35"/>
    <w:qFormat/>
    <w:pPr/>
    <w:rPr>
      <w:rFonts w:ascii="Liberation Sans" w:hAnsi="Liberation Sans"/>
      <w:sz w:val="36"/>
    </w:rPr>
  </w:style>
  <w:style w:type="paragraph" w:styleId="Style37">
    <w:name w:val="Штриховая линия"/>
    <w:basedOn w:val="Style35"/>
    <w:qFormat/>
    <w:pPr/>
    <w:rPr>
      <w:rFonts w:ascii="Liberation Sans" w:hAnsi="Liberation Sans"/>
      <w:sz w:val="36"/>
    </w:rPr>
  </w:style>
  <w:style w:type="paragraph" w:styleId="LTGliederung1">
    <w:name w:val="Заголовок и объект~LT~Gliederung 1"/>
    <w:qFormat/>
    <w:pPr>
      <w:widowControl/>
      <w:bidi w:val="0"/>
      <w:spacing w:lineRule="auto" w:line="216"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ru-RU" w:eastAsia="ru-RU" w:bidi="ar-SA"/>
    </w:rPr>
  </w:style>
  <w:style w:type="paragraph" w:styleId="LTGliederung2">
    <w:name w:val="Заголовок и объект~LT~Gliederung 2"/>
    <w:basedOn w:val="LTGliederung1"/>
    <w:qFormat/>
    <w:pPr>
      <w:bidi w:val="0"/>
      <w:spacing w:lineRule="auto" w:line="216" w:before="22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3">
    <w:name w:val="Заголовок и объект~LT~Gliederung 3"/>
    <w:basedOn w:val="LTGliederung2"/>
    <w:qFormat/>
    <w:pPr>
      <w:bidi w:val="0"/>
      <w:spacing w:lineRule="auto" w:line="216" w:before="170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LTGliederung4">
    <w:name w:val="Заголовок и объект~LT~Gliederung 4"/>
    <w:basedOn w:val="LTGliederung3"/>
    <w:qFormat/>
    <w:pPr>
      <w:bidi w:val="0"/>
      <w:spacing w:lineRule="auto" w:line="216" w:before="113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LTGliederung5">
    <w:name w:val="Заголовок и объект~LT~Gliederung 5"/>
    <w:basedOn w:val="LTGliederung4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6">
    <w:name w:val="Заголовок и объект~LT~Gliederung 6"/>
    <w:basedOn w:val="LTGliederung5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7">
    <w:name w:val="Заголовок и объект~LT~Gliederung 7"/>
    <w:basedOn w:val="LTGliederung6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8">
    <w:name w:val="Заголовок и объект~LT~Gliederung 8"/>
    <w:basedOn w:val="LTGliederung7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9">
    <w:name w:val="Заголовок и объект~LT~Gliederung 9"/>
    <w:basedOn w:val="LTGliederung8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Titel">
    <w:name w:val="Заголовок и объект~LT~Titel"/>
    <w:qFormat/>
    <w:pPr>
      <w:widowControl/>
      <w:bidi w:val="0"/>
      <w:spacing w:lineRule="atLeast" w:line="20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88"/>
      <w:szCs w:val="24"/>
      <w:u w:val="none"/>
      <w:em w:val="none"/>
      <w:lang w:val="ru-RU" w:eastAsia="ru-RU" w:bidi="ar-SA"/>
    </w:rPr>
  </w:style>
  <w:style w:type="paragraph" w:styleId="LTUntertitel">
    <w:name w:val="Заголовок и объект~LT~Untertitel"/>
    <w:qFormat/>
    <w:pPr>
      <w:widowControl/>
      <w:bidi w:val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ru-RU" w:bidi="ar-SA"/>
    </w:rPr>
  </w:style>
  <w:style w:type="paragraph" w:styleId="LTNotizen">
    <w:name w:val="Заголовок и объект~LT~Notizen"/>
    <w:qFormat/>
    <w:pPr>
      <w:widowControl/>
      <w:bidi w:val="0"/>
      <w:ind w:left="34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ru-RU" w:bidi="ar-SA"/>
    </w:rPr>
  </w:style>
  <w:style w:type="paragraph" w:styleId="LTHintergrundobjekte">
    <w:name w:val="Заголовок и объект~LT~Hintergrundobjekte"/>
    <w:qFormat/>
    <w:pPr>
      <w:widowControl/>
      <w:bidi w:val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ru-RU" w:bidi="ar-SA"/>
    </w:rPr>
  </w:style>
  <w:style w:type="paragraph" w:styleId="LTHintergrund">
    <w:name w:val="Заголовок и объект~LT~Hintergrund"/>
    <w:qFormat/>
    <w:pPr>
      <w:widowControl/>
      <w:bidi w:val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ru-RU" w:bidi="ar-SA"/>
    </w:rPr>
  </w:style>
  <w:style w:type="paragraph" w:styleId="Default">
    <w:name w:val="default"/>
    <w:qFormat/>
    <w:pPr>
      <w:widowControl/>
      <w:bidi w:val="0"/>
      <w:spacing w:lineRule="atLeast" w:line="200" w:before="0" w:after="0"/>
      <w:jc w:val="left"/>
    </w:pPr>
    <w:rPr>
      <w:rFonts w:ascii="Arial" w:hAnsi="Arial" w:eastAsia="Tahoma" w:cs="Liberation Sans"/>
      <w:color w:val="auto"/>
      <w:kern w:val="2"/>
      <w:sz w:val="36"/>
      <w:szCs w:val="24"/>
      <w:lang w:val="ru-RU" w:eastAsia="ru-RU" w:bidi="ar-SA"/>
    </w:rPr>
  </w:style>
  <w:style w:type="paragraph" w:styleId="Gray1">
    <w:name w:val="gray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ay2">
    <w:name w:val="gray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ay3">
    <w:name w:val="gray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w1">
    <w:name w:val="bw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w2">
    <w:name w:val="bw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w3">
    <w:name w:val="bw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Orange1">
    <w:name w:val="orang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Orange2">
    <w:name w:val="orang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Orange3">
    <w:name w:val="orang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Turquoise1">
    <w:name w:val="turquois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Turquoise2">
    <w:name w:val="turquois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Turquoise3">
    <w:name w:val="turquois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lue1">
    <w:name w:val="blu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lue2">
    <w:name w:val="blu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Blue3">
    <w:name w:val="blu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un1">
    <w:name w:val="sun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un2">
    <w:name w:val="sun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un3">
    <w:name w:val="sun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Earth1">
    <w:name w:val="earth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Earth2">
    <w:name w:val="earth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Earth3">
    <w:name w:val="earth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een1">
    <w:name w:val="green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een2">
    <w:name w:val="green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Green3">
    <w:name w:val="green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eetang1">
    <w:name w:val="seetang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eetang2">
    <w:name w:val="seetang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eetang3">
    <w:name w:val="seetang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Lightblue1">
    <w:name w:val="lightblue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Lightblue2">
    <w:name w:val="lightblue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Lightblue3">
    <w:name w:val="lightblue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Yellow1">
    <w:name w:val="yellow1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Yellow2">
    <w:name w:val="yellow2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Yellow3">
    <w:name w:val="yellow3"/>
    <w:basedOn w:val="Default"/>
    <w:qFormat/>
    <w:pPr>
      <w:spacing w:lineRule="atLeast" w:line="200" w:before="0" w:after="0"/>
    </w:pPr>
    <w:rPr>
      <w:rFonts w:ascii="Arial" w:hAnsi="Arial"/>
      <w:color w:val="auto"/>
      <w:kern w:val="2"/>
      <w:sz w:val="36"/>
    </w:rPr>
  </w:style>
  <w:style w:type="paragraph" w:styleId="Style38">
    <w:name w:val="Объекты фона"/>
    <w:qFormat/>
    <w:pPr>
      <w:widowControl/>
      <w:bidi w:val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ru-RU" w:bidi="ar-SA"/>
    </w:rPr>
  </w:style>
  <w:style w:type="paragraph" w:styleId="Style39">
    <w:name w:val="Фон"/>
    <w:qFormat/>
    <w:pPr>
      <w:widowControl/>
      <w:bidi w:val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ru-RU" w:bidi="ar-SA"/>
    </w:rPr>
  </w:style>
  <w:style w:type="paragraph" w:styleId="Style40">
    <w:name w:val="Примечания"/>
    <w:qFormat/>
    <w:pPr>
      <w:widowControl/>
      <w:bidi w:val="0"/>
      <w:ind w:left="34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ru-RU" w:bidi="ar-SA"/>
    </w:rPr>
  </w:style>
  <w:style w:type="paragraph" w:styleId="1">
    <w:name w:val="Структура 1"/>
    <w:qFormat/>
    <w:pPr>
      <w:widowControl/>
      <w:bidi w:val="0"/>
      <w:spacing w:lineRule="auto" w:line="216"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ru-RU" w:eastAsia="ru-RU" w:bidi="ar-SA"/>
    </w:rPr>
  </w:style>
  <w:style w:type="paragraph" w:styleId="2">
    <w:name w:val="Структура 2"/>
    <w:basedOn w:val="1"/>
    <w:qFormat/>
    <w:pPr>
      <w:bidi w:val="0"/>
      <w:spacing w:lineRule="auto" w:line="216" w:before="22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3">
    <w:name w:val="Структура 3"/>
    <w:basedOn w:val="2"/>
    <w:qFormat/>
    <w:pPr>
      <w:bidi w:val="0"/>
      <w:spacing w:lineRule="auto" w:line="216" w:before="170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43">
    <w:name w:val="Структура 4"/>
    <w:basedOn w:val="3"/>
    <w:qFormat/>
    <w:pPr>
      <w:bidi w:val="0"/>
      <w:spacing w:lineRule="auto" w:line="216" w:before="113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5">
    <w:name w:val="Структура 5"/>
    <w:basedOn w:val="43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6">
    <w:name w:val="Структура 6"/>
    <w:basedOn w:val="5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7">
    <w:name w:val="Структура 7"/>
    <w:basedOn w:val="6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8">
    <w:name w:val="Структура 8"/>
    <w:basedOn w:val="7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9">
    <w:name w:val="Структура 9"/>
    <w:basedOn w:val="8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11">
    <w:name w:val="Пустой слайд~LT~Gliederung 1"/>
    <w:qFormat/>
    <w:pPr>
      <w:widowControl/>
      <w:bidi w:val="0"/>
      <w:spacing w:lineRule="auto" w:line="216" w:before="283" w:after="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ru-RU" w:eastAsia="ru-RU" w:bidi="ar-SA"/>
    </w:rPr>
  </w:style>
  <w:style w:type="paragraph" w:styleId="LTGliederung21">
    <w:name w:val="Пустой слайд~LT~Gliederung 2"/>
    <w:basedOn w:val="LTGliederung11"/>
    <w:qFormat/>
    <w:pPr>
      <w:bidi w:val="0"/>
      <w:spacing w:lineRule="auto" w:line="216" w:before="22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31">
    <w:name w:val="Пустой слайд~LT~Gliederung 3"/>
    <w:basedOn w:val="LTGliederung21"/>
    <w:qFormat/>
    <w:pPr>
      <w:bidi w:val="0"/>
      <w:spacing w:lineRule="auto" w:line="216" w:before="170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LTGliederung41">
    <w:name w:val="Пустой слайд~LT~Gliederung 4"/>
    <w:basedOn w:val="LTGliederung31"/>
    <w:qFormat/>
    <w:pPr>
      <w:bidi w:val="0"/>
      <w:spacing w:lineRule="auto" w:line="216" w:before="113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LTGliederung51">
    <w:name w:val="Пустой слайд~LT~Gliederung 5"/>
    <w:basedOn w:val="LTGliederung41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61">
    <w:name w:val="Пустой слайд~LT~Gliederung 6"/>
    <w:basedOn w:val="LTGliederung51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71">
    <w:name w:val="Пустой слайд~LT~Gliederung 7"/>
    <w:basedOn w:val="LTGliederung61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81">
    <w:name w:val="Пустой слайд~LT~Gliederung 8"/>
    <w:basedOn w:val="LTGliederung71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Gliederung91">
    <w:name w:val="Пустой слайд~LT~Gliederung 9"/>
    <w:basedOn w:val="LTGliederung81"/>
    <w:qFormat/>
    <w:pPr>
      <w:bidi w:val="0"/>
      <w:spacing w:lineRule="auto" w:line="216" w:before="57" w:after="0"/>
      <w:jc w:val="left"/>
    </w:pPr>
    <w:rPr>
      <w:rFonts w:ascii="Arial" w:hAnsi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LTTitel1">
    <w:name w:val="Пустой слайд~LT~Titel"/>
    <w:qFormat/>
    <w:pPr>
      <w:widowControl/>
      <w:bidi w:val="0"/>
      <w:spacing w:lineRule="atLeast" w:line="20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88"/>
      <w:szCs w:val="24"/>
      <w:u w:val="none"/>
      <w:em w:val="none"/>
      <w:lang w:val="ru-RU" w:eastAsia="ru-RU" w:bidi="ar-SA"/>
    </w:rPr>
  </w:style>
  <w:style w:type="paragraph" w:styleId="LTUntertitel1">
    <w:name w:val="Пустой слайд~LT~Untertitel"/>
    <w:qFormat/>
    <w:pPr>
      <w:widowControl/>
      <w:bidi w:val="0"/>
      <w:jc w:val="center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ru-RU" w:bidi="ar-SA"/>
    </w:rPr>
  </w:style>
  <w:style w:type="paragraph" w:styleId="LTNotizen1">
    <w:name w:val="Пустой слайд~LT~Notizen"/>
    <w:qFormat/>
    <w:pPr>
      <w:widowControl/>
      <w:bidi w:val="0"/>
      <w:ind w:left="340" w:hanging="340"/>
      <w:jc w:val="left"/>
    </w:pPr>
    <w:rPr>
      <w:rFonts w:ascii="Arial" w:hAnsi="Arial" w:eastAsia="Tahoma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ru-RU" w:bidi="ar-SA"/>
    </w:rPr>
  </w:style>
  <w:style w:type="paragraph" w:styleId="LTHintergrundobjekte1">
    <w:name w:val="Пустой слайд~LT~Hintergrundobjekte"/>
    <w:qFormat/>
    <w:pPr>
      <w:widowControl/>
      <w:bidi w:val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ru-RU" w:bidi="ar-SA"/>
    </w:rPr>
  </w:style>
  <w:style w:type="paragraph" w:styleId="LTHintergrund1">
    <w:name w:val="Пустой слайд~LT~Hintergrund"/>
    <w:qFormat/>
    <w:pPr>
      <w:widowControl/>
      <w:bidi w:val="0"/>
      <w:jc w:val="left"/>
    </w:pPr>
    <w:rPr>
      <w:rFonts w:ascii="Liberation Serif" w:hAnsi="Liberation Serif" w:eastAsia="Tahoma" w:cs="Liberation Sans"/>
      <w:color w:val="auto"/>
      <w:kern w:val="2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Application>LibreOffice/6.2.5.2$Windows_x86 LibreOffice_project/1ec314fa52f458adc18c4f025c545a4e8b22c159</Application>
  <Pages>1</Pages>
  <Words>54</Words>
  <Characters>413</Characters>
  <CharactersWithSpaces>466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2019-04-14T14:27:00Z</dcterms:created>
  <dc:creator>Sony</dc:creator>
  <dc:description/>
  <dc:language>ru-RU</dc:language>
  <cp:lastModifiedBy/>
  <cp:lastPrinted>2025-04-07T10:09:12Z</cp:lastPrinted>
  <dcterms:modified xsi:type="dcterms:W3CDTF">2025-11-26T10:13:54Z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